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9C7" w:rsidRDefault="002649C7" w:rsidP="005D7FFD">
      <w:pPr>
        <w:pStyle w:val="boritolap"/>
        <w:ind w:left="2127"/>
        <w:rPr>
          <w:b/>
        </w:rPr>
      </w:pPr>
      <w:bookmarkStart w:id="0" w:name="_GoBack"/>
      <w:bookmarkEnd w:id="0"/>
    </w:p>
    <w:p w:rsidR="00DE2CA3" w:rsidRDefault="00DE2CA3" w:rsidP="005D7FFD">
      <w:pPr>
        <w:pStyle w:val="boritolap"/>
        <w:ind w:left="2127"/>
        <w:rPr>
          <w:b/>
        </w:rPr>
      </w:pPr>
    </w:p>
    <w:p w:rsidR="00CC56D8" w:rsidRPr="00BF19D1" w:rsidRDefault="00CC56D8" w:rsidP="00CC56D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F19D1">
        <w:rPr>
          <w:rFonts w:ascii="Times New Roman" w:hAnsi="Times New Roman" w:cs="Times New Roman"/>
          <w:b/>
          <w:sz w:val="24"/>
          <w:szCs w:val="24"/>
        </w:rPr>
        <w:t>ADATKEZELÉSI TÁJÉKOZTATÓ</w:t>
      </w:r>
    </w:p>
    <w:p w:rsidR="00CC56D8" w:rsidRDefault="00CC56D8" w:rsidP="00CC56D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F19D1">
        <w:rPr>
          <w:rFonts w:ascii="Times New Roman" w:hAnsi="Times New Roman" w:cs="Times New Roman"/>
          <w:b/>
          <w:sz w:val="24"/>
          <w:szCs w:val="24"/>
        </w:rPr>
        <w:t>az Igazgatóság a munkatársakról, valamint az Igazgatóság által, vagy közreműködésével szervezett rendezvényeken részt vevő személyekről, valamint a munkatársakról készített, állóképen rögzített képmás (fénykép, fotó), mozgóképen rögzített képmás (videó) és hangfelvételek kezelésére vonatkozóan.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A Közép-</w:t>
      </w:r>
      <w:r>
        <w:rPr>
          <w:rFonts w:ascii="Times New Roman" w:hAnsi="Times New Roman" w:cs="Times New Roman"/>
          <w:sz w:val="24"/>
          <w:szCs w:val="24"/>
        </w:rPr>
        <w:t>dunántúli</w:t>
      </w:r>
      <w:r w:rsidRPr="00E6124A">
        <w:rPr>
          <w:rFonts w:ascii="Times New Roman" w:hAnsi="Times New Roman" w:cs="Times New Roman"/>
          <w:sz w:val="24"/>
          <w:szCs w:val="24"/>
        </w:rPr>
        <w:t xml:space="preserve"> Vízügyi Igazgatóság (továbbiakban: K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6124A">
        <w:rPr>
          <w:rFonts w:ascii="Times New Roman" w:hAnsi="Times New Roman" w:cs="Times New Roman"/>
          <w:sz w:val="24"/>
          <w:szCs w:val="24"/>
        </w:rPr>
        <w:t>TVIZIG, igazgatóság)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által, a munkatársakról, valamint az igazgatóság által, vagy közreműködésével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 xml:space="preserve">szervezett </w:t>
      </w:r>
      <w:r>
        <w:rPr>
          <w:rFonts w:ascii="Times New Roman" w:hAnsi="Times New Roman" w:cs="Times New Roman"/>
          <w:sz w:val="24"/>
          <w:szCs w:val="24"/>
        </w:rPr>
        <w:t>r</w:t>
      </w:r>
      <w:r w:rsidRPr="00E6124A">
        <w:rPr>
          <w:rFonts w:ascii="Times New Roman" w:hAnsi="Times New Roman" w:cs="Times New Roman"/>
          <w:sz w:val="24"/>
          <w:szCs w:val="24"/>
        </w:rPr>
        <w:t>endezvényeken részt vevő személyekről készített állóképen rögzített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képmás (fénykép, fotó), mozgóképen rögzített képmás (videó) és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hangfelvételek kezelésére vonatkozóan, az Európai Parlament és a Tanács (EU)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2016/679 Rendelete (2016. április 27.) a természetes személyeknek a személyes adatok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kezelése tekintetében történő védelméről és az ilyen adatok szabad áramlásáról,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valamint a 95/46/EK rendelet hatályon kívül helyezéséről (általános adatvédelmi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rendelet) (a továbbiakban: GDPR) alapján.</w:t>
      </w:r>
    </w:p>
    <w:p w:rsidR="00CC56D8" w:rsidRPr="00BF19D1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  <w:r w:rsidRPr="00BF19D1">
        <w:rPr>
          <w:rFonts w:ascii="Times New Roman" w:hAnsi="Times New Roman" w:cs="Times New Roman"/>
          <w:b/>
          <w:sz w:val="24"/>
          <w:szCs w:val="24"/>
        </w:rPr>
        <w:t>Az adatkezelő megnevezése, elérhetőségei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Név: Közép-</w:t>
      </w:r>
      <w:r>
        <w:rPr>
          <w:rFonts w:ascii="Times New Roman" w:hAnsi="Times New Roman" w:cs="Times New Roman"/>
          <w:sz w:val="24"/>
          <w:szCs w:val="24"/>
        </w:rPr>
        <w:t>dunántúli</w:t>
      </w:r>
      <w:r w:rsidRPr="00E6124A">
        <w:rPr>
          <w:rFonts w:ascii="Times New Roman" w:hAnsi="Times New Roman" w:cs="Times New Roman"/>
          <w:sz w:val="24"/>
          <w:szCs w:val="24"/>
        </w:rPr>
        <w:t xml:space="preserve"> Vízügyi Igazgatóság</w:t>
      </w:r>
      <w:r>
        <w:rPr>
          <w:rFonts w:ascii="Times New Roman" w:hAnsi="Times New Roman" w:cs="Times New Roman"/>
          <w:sz w:val="24"/>
          <w:szCs w:val="24"/>
        </w:rPr>
        <w:t xml:space="preserve"> (KDTVIZIG)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 xml:space="preserve">székhely: 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E6124A">
        <w:rPr>
          <w:rFonts w:ascii="Times New Roman" w:hAnsi="Times New Roman" w:cs="Times New Roman"/>
          <w:sz w:val="24"/>
          <w:szCs w:val="24"/>
        </w:rPr>
        <w:t>000 Sz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E6124A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esfehérvár</w:t>
      </w:r>
      <w:r w:rsidRPr="00E6124A">
        <w:rPr>
          <w:rFonts w:ascii="Times New Roman" w:hAnsi="Times New Roman" w:cs="Times New Roman"/>
          <w:sz w:val="24"/>
          <w:szCs w:val="24"/>
        </w:rPr>
        <w:t>, B</w:t>
      </w:r>
      <w:r>
        <w:rPr>
          <w:rFonts w:ascii="Times New Roman" w:hAnsi="Times New Roman" w:cs="Times New Roman"/>
          <w:sz w:val="24"/>
          <w:szCs w:val="24"/>
        </w:rPr>
        <w:t>alatoni út 6.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Telefonszám: +06-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E6124A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315</w:t>
      </w:r>
      <w:r w:rsidRPr="00E6124A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37</w:t>
      </w:r>
      <w:r w:rsidRPr="00E6124A">
        <w:rPr>
          <w:rFonts w:ascii="Times New Roman" w:hAnsi="Times New Roman" w:cs="Times New Roman"/>
          <w:sz w:val="24"/>
          <w:szCs w:val="24"/>
        </w:rPr>
        <w:t>0</w:t>
      </w:r>
    </w:p>
    <w:p w:rsidR="00CC56D8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 xml:space="preserve">E-mail cím: </w:t>
      </w:r>
      <w:hyperlink r:id="rId8" w:history="1">
        <w:r w:rsidRPr="00BD0815">
          <w:rPr>
            <w:rStyle w:val="Hiperhivatkozs"/>
            <w:rFonts w:ascii="Times New Roman" w:hAnsi="Times New Roman" w:cs="Times New Roman"/>
            <w:sz w:val="24"/>
            <w:szCs w:val="24"/>
          </w:rPr>
          <w:t>szekesfehervar@kdtvizig.hu</w:t>
        </w:r>
      </w:hyperlink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</w:p>
    <w:p w:rsidR="00CC56D8" w:rsidRPr="00BF19D1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  <w:r w:rsidRPr="00BF19D1">
        <w:rPr>
          <w:rFonts w:ascii="Times New Roman" w:hAnsi="Times New Roman" w:cs="Times New Roman"/>
          <w:b/>
          <w:sz w:val="24"/>
          <w:szCs w:val="24"/>
        </w:rPr>
        <w:t>Az adatkezelés általános célja</w:t>
      </w:r>
    </w:p>
    <w:p w:rsidR="00CC56D8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 xml:space="preserve">Az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E6124A">
        <w:rPr>
          <w:rFonts w:ascii="Times New Roman" w:hAnsi="Times New Roman" w:cs="Times New Roman"/>
          <w:sz w:val="24"/>
          <w:szCs w:val="24"/>
        </w:rPr>
        <w:t>gazgatóság „történetének”, mindennapjainak, működésének, feladatainak, valamint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közreműködésével szervezett rendezvényeinek dokumentálása.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C56D8" w:rsidRPr="00BF19D1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  <w:r w:rsidRPr="00BF19D1">
        <w:rPr>
          <w:rFonts w:ascii="Times New Roman" w:hAnsi="Times New Roman" w:cs="Times New Roman"/>
          <w:b/>
          <w:sz w:val="24"/>
          <w:szCs w:val="24"/>
        </w:rPr>
        <w:t>Az adatkezeléssel érintettek köre és az adatok forrása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Az igazgatóság csak a munkatársai közreműködésével, vagy az általa felkért szolgáltató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(fényképész, fotós) által készített fényképfelvételeket használja fel, más forrásból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származó felvételeket nem kezel, és nem hoz nyilvánosságra.</w:t>
      </w:r>
    </w:p>
    <w:p w:rsidR="00CC56D8" w:rsidRPr="00BF19D1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  <w:r w:rsidRPr="00BF19D1">
        <w:rPr>
          <w:rFonts w:ascii="Times New Roman" w:hAnsi="Times New Roman" w:cs="Times New Roman"/>
          <w:b/>
          <w:sz w:val="24"/>
          <w:szCs w:val="24"/>
        </w:rPr>
        <w:t>Érintett lehet: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 xml:space="preserve">1. az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E6124A">
        <w:rPr>
          <w:rFonts w:ascii="Times New Roman" w:hAnsi="Times New Roman" w:cs="Times New Roman"/>
          <w:sz w:val="24"/>
          <w:szCs w:val="24"/>
        </w:rPr>
        <w:t>gazgatósággal foglalkoztatási jogviszonyban álló személy (Munkatárs)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 xml:space="preserve">2. az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E6124A">
        <w:rPr>
          <w:rFonts w:ascii="Times New Roman" w:hAnsi="Times New Roman" w:cs="Times New Roman"/>
          <w:sz w:val="24"/>
          <w:szCs w:val="24"/>
        </w:rPr>
        <w:t>gazgatóság vagy az igazgatóság közreműködésével szervezett rendezvényen részt</w:t>
      </w:r>
    </w:p>
    <w:p w:rsidR="00CC56D8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vevő egyéb személy (Vendég)</w:t>
      </w:r>
    </w:p>
    <w:p w:rsidR="00CC56D8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</w:p>
    <w:p w:rsidR="00CC56D8" w:rsidRPr="00F20335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  <w:r w:rsidRPr="00F20335">
        <w:rPr>
          <w:rFonts w:ascii="Times New Roman" w:hAnsi="Times New Roman" w:cs="Times New Roman"/>
          <w:b/>
          <w:sz w:val="24"/>
          <w:szCs w:val="24"/>
        </w:rPr>
        <w:t>A kezelt személyes adatok köre: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Fényképfelvétel esetén: az Érintett képmása, mozgóképen rögzített felvétel esetén: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Érintett képmása, mozgása, viselkedése és bizonyos esetekben hangja.</w:t>
      </w:r>
    </w:p>
    <w:p w:rsidR="00CC56D8" w:rsidRPr="00F20335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  <w:r w:rsidRPr="00F20335">
        <w:rPr>
          <w:rFonts w:ascii="Times New Roman" w:hAnsi="Times New Roman" w:cs="Times New Roman"/>
          <w:b/>
          <w:sz w:val="24"/>
          <w:szCs w:val="24"/>
        </w:rPr>
        <w:lastRenderedPageBreak/>
        <w:t>Az adatkezelés jogalapja:</w:t>
      </w:r>
    </w:p>
    <w:p w:rsidR="00CC56D8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Az adatkezelés a GDPR 6. cikk (1) bekezdés a) pontja szerinti - tekintettel a Polgári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törvénykönyvről szóló 2013. évi V. törvény (Ptk.) 2:48. §-ban [A képmáshoz és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hangfelvételhez való jog] foglalt rendelkezésekre is - érintetti hozzájáruláson alapul.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A Munkatársak esetében a hozzájárulást minden esetben írásban kérjük meg, és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lehetőséget biztosítunk a kezelhető személyes adat (fényképen rögzített képmás/mozgóképen (videó) rögzített képmás és hangfelvétel), valamint annak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meghatározására, hogy a kezelhető adatot, milyen adatkezelési célra engedi felhasználni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az Érintett.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Eldöntheti tehát, hogy a rögzített személyes adatának felhasználását milyen célokból (a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képmás kizárólag belső felhasználása (belső kiadványban történő elhelyezése)/belső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felhasználása és az intézmény honlapján -www.kotivizig.hu történő nyilvánosságra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hozatala/ belső felhasználása, az intézmény honlapján történő nyilvánosságra hozatala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és sajtótermékekben és a médiában történő megjelentetése) engedélyezi.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z Igazgatóság</w:t>
      </w:r>
      <w:r w:rsidRPr="00E6124A">
        <w:rPr>
          <w:rFonts w:ascii="Times New Roman" w:hAnsi="Times New Roman" w:cs="Times New Roman"/>
          <w:sz w:val="24"/>
          <w:szCs w:val="24"/>
        </w:rPr>
        <w:t xml:space="preserve"> rendezvényein résztvevő Vendégek esetében nem életszerű sem a hozzájárulás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írásban történő megadása, sem pedig az, hogy a rendezvények megkezdése előtt, egy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 xml:space="preserve">minden részletre kiterjedő tájékoztatást </w:t>
      </w:r>
      <w:r>
        <w:rPr>
          <w:rFonts w:ascii="Times New Roman" w:hAnsi="Times New Roman" w:cs="Times New Roman"/>
          <w:sz w:val="24"/>
          <w:szCs w:val="24"/>
        </w:rPr>
        <w:t>kapjon</w:t>
      </w:r>
      <w:r w:rsidRPr="00E6124A">
        <w:rPr>
          <w:rFonts w:ascii="Times New Roman" w:hAnsi="Times New Roman" w:cs="Times New Roman"/>
          <w:sz w:val="24"/>
          <w:szCs w:val="24"/>
        </w:rPr>
        <w:t>, ezért a rendezvény megkezdése előtt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szóbeli, vagy a rendezvényt hirdető felületen (pl. a meghívóban) írásbeli tájékoztatást</w:t>
      </w:r>
      <w:r>
        <w:rPr>
          <w:rFonts w:ascii="Times New Roman" w:hAnsi="Times New Roman" w:cs="Times New Roman"/>
          <w:sz w:val="24"/>
          <w:szCs w:val="24"/>
        </w:rPr>
        <w:t xml:space="preserve"> kap</w:t>
      </w:r>
      <w:r w:rsidRPr="00E6124A">
        <w:rPr>
          <w:rFonts w:ascii="Times New Roman" w:hAnsi="Times New Roman" w:cs="Times New Roman"/>
          <w:sz w:val="24"/>
          <w:szCs w:val="24"/>
        </w:rPr>
        <w:t xml:space="preserve"> arról, hogy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- ki az adatkezelő,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- mi az adatkezelés célja (milyen célból és milyen felületen tesz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E6124A">
        <w:rPr>
          <w:rFonts w:ascii="Times New Roman" w:hAnsi="Times New Roman" w:cs="Times New Roman"/>
          <w:sz w:val="24"/>
          <w:szCs w:val="24"/>
        </w:rPr>
        <w:t xml:space="preserve"> közzé vagy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használhatj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6124A">
        <w:rPr>
          <w:rFonts w:ascii="Times New Roman" w:hAnsi="Times New Roman" w:cs="Times New Roman"/>
          <w:sz w:val="24"/>
          <w:szCs w:val="24"/>
        </w:rPr>
        <w:t xml:space="preserve"> fel a</w:t>
      </w:r>
      <w:r>
        <w:rPr>
          <w:rFonts w:ascii="Times New Roman" w:hAnsi="Times New Roman" w:cs="Times New Roman"/>
          <w:sz w:val="24"/>
          <w:szCs w:val="24"/>
        </w:rPr>
        <w:t>z Igazgatóság a</w:t>
      </w:r>
      <w:r w:rsidRPr="00E6124A">
        <w:rPr>
          <w:rFonts w:ascii="Times New Roman" w:hAnsi="Times New Roman" w:cs="Times New Roman"/>
          <w:sz w:val="24"/>
          <w:szCs w:val="24"/>
        </w:rPr>
        <w:t xml:space="preserve"> felvételeket),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- kiknek adhat át a</w:t>
      </w:r>
      <w:r>
        <w:rPr>
          <w:rFonts w:ascii="Times New Roman" w:hAnsi="Times New Roman" w:cs="Times New Roman"/>
          <w:sz w:val="24"/>
          <w:szCs w:val="24"/>
        </w:rPr>
        <w:t>z Igazgatóság</w:t>
      </w:r>
      <w:r w:rsidRPr="00E6124A">
        <w:rPr>
          <w:rFonts w:ascii="Times New Roman" w:hAnsi="Times New Roman" w:cs="Times New Roman"/>
          <w:sz w:val="24"/>
          <w:szCs w:val="24"/>
        </w:rPr>
        <w:t xml:space="preserve"> felvételeket,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 xml:space="preserve">- mi az adatkezelés időtartama (mennyi ideig </w:t>
      </w:r>
      <w:r>
        <w:rPr>
          <w:rFonts w:ascii="Times New Roman" w:hAnsi="Times New Roman" w:cs="Times New Roman"/>
          <w:sz w:val="24"/>
          <w:szCs w:val="24"/>
        </w:rPr>
        <w:t xml:space="preserve">kerülnek </w:t>
      </w:r>
      <w:r w:rsidRPr="00E6124A">
        <w:rPr>
          <w:rFonts w:ascii="Times New Roman" w:hAnsi="Times New Roman" w:cs="Times New Roman"/>
          <w:sz w:val="24"/>
          <w:szCs w:val="24"/>
        </w:rPr>
        <w:t>tárol</w:t>
      </w:r>
      <w:r>
        <w:rPr>
          <w:rFonts w:ascii="Times New Roman" w:hAnsi="Times New Roman" w:cs="Times New Roman"/>
          <w:sz w:val="24"/>
          <w:szCs w:val="24"/>
        </w:rPr>
        <w:t xml:space="preserve">ásra </w:t>
      </w:r>
      <w:r w:rsidRPr="00E6124A">
        <w:rPr>
          <w:rFonts w:ascii="Times New Roman" w:hAnsi="Times New Roman" w:cs="Times New Roman"/>
          <w:sz w:val="24"/>
          <w:szCs w:val="24"/>
        </w:rPr>
        <w:t>a felvételek),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- hol érhetőek el a felvételek, továbbá arról, hogy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- milyen módon kérhetik azt az érintett személyek, hogy a felvételt ne hozz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E6124A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nyilvánosságra, illetve</w:t>
      </w:r>
    </w:p>
    <w:p w:rsidR="00CC56D8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- miként van lehetőség a felvétel törlésére.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</w:p>
    <w:p w:rsidR="00CC56D8" w:rsidRPr="007A7E83" w:rsidRDefault="00CC56D8" w:rsidP="00CC56D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7A7E83">
        <w:rPr>
          <w:rFonts w:ascii="Times New Roman" w:hAnsi="Times New Roman" w:cs="Times New Roman"/>
          <w:b/>
          <w:sz w:val="24"/>
          <w:szCs w:val="24"/>
        </w:rPr>
        <w:t xml:space="preserve">Ahogyan azt szóban, a hozzájárulások megkérésekor és rendezvényeken is megtörténik, </w:t>
      </w:r>
      <w:r>
        <w:rPr>
          <w:rFonts w:ascii="Times New Roman" w:hAnsi="Times New Roman" w:cs="Times New Roman"/>
          <w:b/>
          <w:sz w:val="24"/>
          <w:szCs w:val="24"/>
        </w:rPr>
        <w:t xml:space="preserve">a </w:t>
      </w:r>
      <w:r w:rsidRPr="007A7E83">
        <w:rPr>
          <w:rFonts w:ascii="Times New Roman" w:hAnsi="Times New Roman" w:cs="Times New Roman"/>
          <w:b/>
          <w:sz w:val="24"/>
          <w:szCs w:val="24"/>
        </w:rPr>
        <w:t>jelen tájékoztatóban is felhívásra kerül a Vendégek, és különösen a Munkatársak szíves figyelme arra, hogy a hozzájárulás meg nem adása, semmilyen hátrányos következménnyel nem jár, az mindössze az Igazgatóság részéről igényel fokozottabb körültekintést a felvételek elkészítése során.</w:t>
      </w:r>
    </w:p>
    <w:p w:rsidR="00CC56D8" w:rsidRPr="007A7E83" w:rsidRDefault="00CC56D8" w:rsidP="00CC56D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7A7E83">
        <w:rPr>
          <w:rFonts w:ascii="Times New Roman" w:hAnsi="Times New Roman" w:cs="Times New Roman"/>
          <w:b/>
          <w:sz w:val="24"/>
          <w:szCs w:val="24"/>
        </w:rPr>
        <w:t>Amennyiben valaki nem szeretne fényképfelvételen szerepelni, és/vagy nem szeretné, hogy a róla készült vagy az olyan felvételt, amelyen ő is szerepel és felismerhető, nyilvánosságra kerüljön, az egyértelműen jelezze az Igazgatóság felé. Ezzel nem zárja ki magát a rendezvényről vagy eseményről, az azon való részvétel így is lehetséges.</w:t>
      </w:r>
    </w:p>
    <w:p w:rsidR="00CC56D8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</w:p>
    <w:p w:rsidR="00CC56D8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</w:p>
    <w:p w:rsidR="00CC56D8" w:rsidRPr="007A7E83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  <w:r w:rsidRPr="007A7E83">
        <w:rPr>
          <w:rFonts w:ascii="Times New Roman" w:hAnsi="Times New Roman" w:cs="Times New Roman"/>
          <w:b/>
          <w:sz w:val="24"/>
          <w:szCs w:val="24"/>
        </w:rPr>
        <w:lastRenderedPageBreak/>
        <w:t>A személyes adatok címzettjei, illetve a címzettek kategóriái: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Az igazgatóság az általa elkészített felvételeket elsősorban saját honlapján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E6124A">
        <w:rPr>
          <w:rFonts w:ascii="Times New Roman" w:hAnsi="Times New Roman" w:cs="Times New Roman"/>
          <w:sz w:val="24"/>
          <w:szCs w:val="24"/>
        </w:rPr>
        <w:t>www.k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6124A">
        <w:rPr>
          <w:rFonts w:ascii="Times New Roman" w:hAnsi="Times New Roman" w:cs="Times New Roman"/>
          <w:sz w:val="24"/>
          <w:szCs w:val="24"/>
        </w:rPr>
        <w:t>tvizig.hu), illetve a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E6124A">
        <w:rPr>
          <w:rFonts w:ascii="Times New Roman" w:hAnsi="Times New Roman" w:cs="Times New Roman"/>
          <w:sz w:val="24"/>
          <w:szCs w:val="24"/>
        </w:rPr>
        <w:t xml:space="preserve"> online újságban, </w:t>
      </w:r>
      <w:r w:rsidRPr="007A7E83">
        <w:rPr>
          <w:rFonts w:ascii="Times New Roman" w:hAnsi="Times New Roman" w:cs="Times New Roman"/>
          <w:i/>
          <w:sz w:val="24"/>
          <w:szCs w:val="24"/>
          <w:u w:val="single"/>
        </w:rPr>
        <w:t>Vízgazdálkodási évkönyvben, Jó gyakorlatok kézikönyvben</w:t>
      </w:r>
      <w:r>
        <w:rPr>
          <w:rFonts w:ascii="Times New Roman" w:hAnsi="Times New Roman" w:cs="Times New Roman"/>
          <w:sz w:val="24"/>
          <w:szCs w:val="24"/>
        </w:rPr>
        <w:t xml:space="preserve"> (?)</w:t>
      </w:r>
      <w:r w:rsidRPr="00E6124A">
        <w:rPr>
          <w:rFonts w:ascii="Times New Roman" w:hAnsi="Times New Roman" w:cs="Times New Roman"/>
          <w:sz w:val="24"/>
          <w:szCs w:val="24"/>
        </w:rPr>
        <w:t xml:space="preserve"> a közvéleménynek és a munkatársainak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az igazgatóság működéséről, feladatairól, színes mindennapjairól történő tájékoztatása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érdekében kívánja nyilvánosságra hozni, azonban előfordulhat, hogy ha a felvétel olyan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rendezvényen vagy eseményen készül, mely közérdeklődésre tarthat számot, azt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médiában, sajtótermékekben is meg kívánja jelentetni. A nyilvánosságra hozatal célját és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 xml:space="preserve">módját, minden rendezvény előtt </w:t>
      </w:r>
      <w:r>
        <w:rPr>
          <w:rFonts w:ascii="Times New Roman" w:hAnsi="Times New Roman" w:cs="Times New Roman"/>
          <w:sz w:val="24"/>
          <w:szCs w:val="24"/>
        </w:rPr>
        <w:t xml:space="preserve">az Igazgatóság </w:t>
      </w:r>
      <w:r w:rsidRPr="00E6124A">
        <w:rPr>
          <w:rFonts w:ascii="Times New Roman" w:hAnsi="Times New Roman" w:cs="Times New Roman"/>
          <w:sz w:val="24"/>
          <w:szCs w:val="24"/>
        </w:rPr>
        <w:t>megvizsgálj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6124A">
        <w:rPr>
          <w:rFonts w:ascii="Times New Roman" w:hAnsi="Times New Roman" w:cs="Times New Roman"/>
          <w:sz w:val="24"/>
          <w:szCs w:val="24"/>
        </w:rPr>
        <w:t xml:space="preserve"> és mérlegel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E6124A">
        <w:rPr>
          <w:rFonts w:ascii="Times New Roman" w:hAnsi="Times New Roman" w:cs="Times New Roman"/>
          <w:sz w:val="24"/>
          <w:szCs w:val="24"/>
        </w:rPr>
        <w:t>, és amennyiben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jelen általános tájékoztatóban foglalt körülményekhez képest változás következik be,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erről az Érintettek külön tájékoztat</w:t>
      </w:r>
      <w:r>
        <w:rPr>
          <w:rFonts w:ascii="Times New Roman" w:hAnsi="Times New Roman" w:cs="Times New Roman"/>
          <w:sz w:val="24"/>
          <w:szCs w:val="24"/>
        </w:rPr>
        <w:t>ást is kapnak</w:t>
      </w:r>
      <w:r w:rsidRPr="00E6124A">
        <w:rPr>
          <w:rFonts w:ascii="Times New Roman" w:hAnsi="Times New Roman" w:cs="Times New Roman"/>
          <w:sz w:val="24"/>
          <w:szCs w:val="24"/>
        </w:rPr>
        <w:t>.</w:t>
      </w:r>
    </w:p>
    <w:p w:rsidR="00CC56D8" w:rsidRPr="007A7E83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  <w:r w:rsidRPr="007A7E83">
        <w:rPr>
          <w:rFonts w:ascii="Times New Roman" w:hAnsi="Times New Roman" w:cs="Times New Roman"/>
          <w:b/>
          <w:sz w:val="24"/>
          <w:szCs w:val="24"/>
        </w:rPr>
        <w:t>A kezelt személyes adatok megőrzésének időtartama: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A papír alapú felvételek (fényképek, fotók az Igazgatóság évkönyveiben) elsősorban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belső felhasználásra, jellemzően belső kiadványokban történő megjelenítés céljából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készülnek.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A digitális, elektronikus formában tárolt felvételek őrzésének szükségességét évente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felülvizsgáljuk. Amennyiben az Érintett a felvétel felhasználásához adott hozzájárulását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visszavonja, a róla készült felvételek törl</w:t>
      </w:r>
      <w:r>
        <w:rPr>
          <w:rFonts w:ascii="Times New Roman" w:hAnsi="Times New Roman" w:cs="Times New Roman"/>
          <w:sz w:val="24"/>
          <w:szCs w:val="24"/>
        </w:rPr>
        <w:t xml:space="preserve">ésre </w:t>
      </w:r>
      <w:r w:rsidRPr="00E6124A">
        <w:rPr>
          <w:rFonts w:ascii="Times New Roman" w:hAnsi="Times New Roman" w:cs="Times New Roman"/>
          <w:sz w:val="24"/>
          <w:szCs w:val="24"/>
        </w:rPr>
        <w:t>vagy megsemmisít</w:t>
      </w:r>
      <w:r>
        <w:rPr>
          <w:rFonts w:ascii="Times New Roman" w:hAnsi="Times New Roman" w:cs="Times New Roman"/>
          <w:sz w:val="24"/>
          <w:szCs w:val="24"/>
        </w:rPr>
        <w:t>ésre kerülnek</w:t>
      </w:r>
      <w:r w:rsidRPr="00E6124A">
        <w:rPr>
          <w:rFonts w:ascii="Times New Roman" w:hAnsi="Times New Roman" w:cs="Times New Roman"/>
          <w:sz w:val="24"/>
          <w:szCs w:val="24"/>
        </w:rPr>
        <w:t>, és így jár el a</w:t>
      </w:r>
      <w:r>
        <w:rPr>
          <w:rFonts w:ascii="Times New Roman" w:hAnsi="Times New Roman" w:cs="Times New Roman"/>
          <w:sz w:val="24"/>
          <w:szCs w:val="24"/>
        </w:rPr>
        <w:t xml:space="preserve">z Igazgatóság a </w:t>
      </w:r>
      <w:r w:rsidRPr="00E6124A">
        <w:rPr>
          <w:rFonts w:ascii="Times New Roman" w:hAnsi="Times New Roman" w:cs="Times New Roman"/>
          <w:sz w:val="24"/>
          <w:szCs w:val="24"/>
        </w:rPr>
        <w:t>már nyilvánosságra hozott felvételek esetében is, ugyanakkor az interneten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nyilvánosságra hozott és a más címzett részére továbbított felvételek esetében legyen</w:t>
      </w:r>
      <w:r>
        <w:rPr>
          <w:rFonts w:ascii="Times New Roman" w:hAnsi="Times New Roman" w:cs="Times New Roman"/>
          <w:sz w:val="24"/>
          <w:szCs w:val="24"/>
        </w:rPr>
        <w:t xml:space="preserve">ek </w:t>
      </w:r>
      <w:r w:rsidRPr="00E6124A">
        <w:rPr>
          <w:rFonts w:ascii="Times New Roman" w:hAnsi="Times New Roman" w:cs="Times New Roman"/>
          <w:sz w:val="24"/>
          <w:szCs w:val="24"/>
        </w:rPr>
        <w:t>tekintettel arra a tényre, hogy a felvételek közzétételt követő sorsára nem minden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esetben bír</w:t>
      </w:r>
      <w:r>
        <w:rPr>
          <w:rFonts w:ascii="Times New Roman" w:hAnsi="Times New Roman" w:cs="Times New Roman"/>
          <w:sz w:val="24"/>
          <w:szCs w:val="24"/>
        </w:rPr>
        <w:t xml:space="preserve"> az Igazgatóság</w:t>
      </w:r>
      <w:r w:rsidRPr="00E6124A">
        <w:rPr>
          <w:rFonts w:ascii="Times New Roman" w:hAnsi="Times New Roman" w:cs="Times New Roman"/>
          <w:sz w:val="24"/>
          <w:szCs w:val="24"/>
        </w:rPr>
        <w:t xml:space="preserve"> befolyással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C56D8" w:rsidRPr="007A7E83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  <w:r w:rsidRPr="007A7E83">
        <w:rPr>
          <w:rFonts w:ascii="Times New Roman" w:hAnsi="Times New Roman" w:cs="Times New Roman"/>
          <w:b/>
          <w:sz w:val="24"/>
          <w:szCs w:val="24"/>
        </w:rPr>
        <w:t>Az adatok formátuma: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papír alapú és elektronikus</w:t>
      </w:r>
    </w:p>
    <w:p w:rsidR="00CC56D8" w:rsidRPr="007A7E83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  <w:r w:rsidRPr="007A7E83">
        <w:rPr>
          <w:rFonts w:ascii="Times New Roman" w:hAnsi="Times New Roman" w:cs="Times New Roman"/>
          <w:b/>
          <w:sz w:val="24"/>
          <w:szCs w:val="24"/>
        </w:rPr>
        <w:t>Az Adatkezelő által a személyes adatok védelmében tett garanciái: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 xml:space="preserve">Az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E6124A">
        <w:rPr>
          <w:rFonts w:ascii="Times New Roman" w:hAnsi="Times New Roman" w:cs="Times New Roman"/>
          <w:sz w:val="24"/>
          <w:szCs w:val="24"/>
        </w:rPr>
        <w:t>gazgatóság betartja és betartatja a hatályos adatvédelmi rendelkezésekben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meghatározott, a személyes adatok kezelésére vonatkozó alapelveket, a személyes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adatok kezelésével, tárolásával kapcsolatban a lehető legnagyobb gondossággal jár el,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informatikai biztonság területén az ésszerűen elérhető leghatékonyabb, legmodernebb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eszközöket és eljárásokat, adminisztratív, logikai és fizikai védelmi eszközöket alkalmaz.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Az adatkezelési műveleteket úgy tervezi meg és hajtja végre, hogy biztosítsa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érintettek magánszférájának védelmét.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Az adatokat védi a jogosulatlan hozzáférés, megváltoztatás, továbbítás, nyilvánosságra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hozatal, törlés vagy megsemmisítés, valamint a véletlen megsemmisülés és sérülés,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továbbá az alkalmazott technika megváltozásából fakadó hozzáférhetetlenné válás ellen.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Az adatkezelés során megőrzi, megvédi az információt, annak érdekében, hogy csak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férhessen hozzá, aki arra jogosult.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Egy esetleges adatvédelmi incidens bekövetkezése esetére megfelelő incidenskezelési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tervvel rendelkez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E6124A">
        <w:rPr>
          <w:rFonts w:ascii="Times New Roman" w:hAnsi="Times New Roman" w:cs="Times New Roman"/>
          <w:sz w:val="24"/>
          <w:szCs w:val="24"/>
        </w:rPr>
        <w:t>k, az Érintettek jogérvényesítésének elősegítése érdekében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adatvédelmi tisztviselőt alkalmaz, és az igénybe vett adatfeldolgozók felhív</w:t>
      </w:r>
      <w:r>
        <w:rPr>
          <w:rFonts w:ascii="Times New Roman" w:hAnsi="Times New Roman" w:cs="Times New Roman"/>
          <w:sz w:val="24"/>
          <w:szCs w:val="24"/>
        </w:rPr>
        <w:t>ást kapnak</w:t>
      </w:r>
      <w:r w:rsidRPr="00E6124A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hogy tegyenek eleget az adatbiztonság követelményének.</w:t>
      </w:r>
    </w:p>
    <w:p w:rsidR="00CC56D8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</w:p>
    <w:p w:rsidR="00CC56D8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</w:p>
    <w:p w:rsidR="00CC56D8" w:rsidRPr="00C03E72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  <w:r w:rsidRPr="00C03E72">
        <w:rPr>
          <w:rFonts w:ascii="Times New Roman" w:hAnsi="Times New Roman" w:cs="Times New Roman"/>
          <w:b/>
          <w:sz w:val="24"/>
          <w:szCs w:val="24"/>
        </w:rPr>
        <w:lastRenderedPageBreak/>
        <w:t>Az Érintettet megillető jogok, valamint azok érvényesítésének módja:</w:t>
      </w:r>
    </w:p>
    <w:p w:rsidR="00CC56D8" w:rsidRPr="00C03E72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  <w:r w:rsidRPr="00C03E72">
        <w:rPr>
          <w:rFonts w:ascii="Times New Roman" w:hAnsi="Times New Roman" w:cs="Times New Roman"/>
          <w:b/>
          <w:sz w:val="24"/>
          <w:szCs w:val="24"/>
        </w:rPr>
        <w:t>Hozzáférési jog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Amennyiben személyes adatai kezel</w:t>
      </w:r>
      <w:r>
        <w:rPr>
          <w:rFonts w:ascii="Times New Roman" w:hAnsi="Times New Roman" w:cs="Times New Roman"/>
          <w:sz w:val="24"/>
          <w:szCs w:val="24"/>
        </w:rPr>
        <w:t>ésre kerülnek</w:t>
      </w:r>
      <w:r w:rsidRPr="00E6124A">
        <w:rPr>
          <w:rFonts w:ascii="Times New Roman" w:hAnsi="Times New Roman" w:cs="Times New Roman"/>
          <w:sz w:val="24"/>
          <w:szCs w:val="24"/>
        </w:rPr>
        <w:t xml:space="preserve">, jogosult arra, hogy az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E6124A">
        <w:rPr>
          <w:rFonts w:ascii="Times New Roman" w:hAnsi="Times New Roman" w:cs="Times New Roman"/>
          <w:sz w:val="24"/>
          <w:szCs w:val="24"/>
        </w:rPr>
        <w:t>gazgatóságtól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tájékoztatást kérjen arra vonatkozóan, hogy személyes adatainak kezelése folyamatban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van-e, és ha ilyen adatkezelés folyamatban van, jogosult arra, hogy a személyes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adatokhoz hozzáférjen, valamint megismerje azt, hogy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- milyen személyes adatait,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- milyen jogalapon,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- milyen adatkezelési céllal,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- mennyi ideig kezel</w:t>
      </w:r>
      <w:r>
        <w:rPr>
          <w:rFonts w:ascii="Times New Roman" w:hAnsi="Times New Roman" w:cs="Times New Roman"/>
          <w:sz w:val="24"/>
          <w:szCs w:val="24"/>
        </w:rPr>
        <w:t>ik</w:t>
      </w:r>
      <w:r w:rsidRPr="00E6124A">
        <w:rPr>
          <w:rFonts w:ascii="Times New Roman" w:hAnsi="Times New Roman" w:cs="Times New Roman"/>
          <w:sz w:val="24"/>
          <w:szCs w:val="24"/>
        </w:rPr>
        <w:t>,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- kinek, mikor, milyen jogszabály alapján, mely személyes adataihoz biztosítot</w:t>
      </w:r>
      <w:r>
        <w:rPr>
          <w:rFonts w:ascii="Times New Roman" w:hAnsi="Times New Roman" w:cs="Times New Roman"/>
          <w:sz w:val="24"/>
          <w:szCs w:val="24"/>
        </w:rPr>
        <w:t xml:space="preserve">t az Igazgatóság </w:t>
      </w:r>
      <w:r w:rsidRPr="00E6124A">
        <w:rPr>
          <w:rFonts w:ascii="Times New Roman" w:hAnsi="Times New Roman" w:cs="Times New Roman"/>
          <w:sz w:val="24"/>
          <w:szCs w:val="24"/>
        </w:rPr>
        <w:t>hozzáférést vagy kinek továbbított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6124A">
        <w:rPr>
          <w:rFonts w:ascii="Times New Roman" w:hAnsi="Times New Roman" w:cs="Times New Roman"/>
          <w:sz w:val="24"/>
          <w:szCs w:val="24"/>
        </w:rPr>
        <w:t xml:space="preserve"> a személyes adatait,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- milyen forrásból származnak a személyes adatai {amennyiben azokat nem bocsátotta az igazgatóság rendelkezésére), valamint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- alkalmaz-e az igazgatóság automatizált döntéshozatalt, ideértve a profilaktást is,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amennyiben igen, jogosult megismerni annak logikáját.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Tájékoztatjuk, hogy az adatkezelés tárgyát képező személyes adatok másolatát, az erre irányuló kérésére, első alkalommal díjmentesen bocsátj</w:t>
      </w:r>
      <w:r>
        <w:rPr>
          <w:rFonts w:ascii="Times New Roman" w:hAnsi="Times New Roman" w:cs="Times New Roman"/>
          <w:sz w:val="24"/>
          <w:szCs w:val="24"/>
        </w:rPr>
        <w:t>a az Igazgatóság</w:t>
      </w:r>
      <w:r w:rsidRPr="00E6124A">
        <w:rPr>
          <w:rFonts w:ascii="Times New Roman" w:hAnsi="Times New Roman" w:cs="Times New Roman"/>
          <w:sz w:val="24"/>
          <w:szCs w:val="24"/>
        </w:rPr>
        <w:t xml:space="preserve"> rendelkezésére, ezt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követően, ésszerű mértékű díjat számíthatunk fel, melynek megállapítása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adminisztratív költségeken alapulhat.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Tájékoztatjuk továbbá, hogy az adatbiztonsági követelmények teljesülése és az érintett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 xml:space="preserve">jogainak védelme érdekében, </w:t>
      </w:r>
      <w:r>
        <w:rPr>
          <w:rFonts w:ascii="Times New Roman" w:hAnsi="Times New Roman" w:cs="Times New Roman"/>
          <w:sz w:val="24"/>
          <w:szCs w:val="24"/>
        </w:rPr>
        <w:t xml:space="preserve">az Igazgatóság </w:t>
      </w:r>
      <w:r w:rsidRPr="00E6124A">
        <w:rPr>
          <w:rFonts w:ascii="Times New Roman" w:hAnsi="Times New Roman" w:cs="Times New Roman"/>
          <w:sz w:val="24"/>
          <w:szCs w:val="24"/>
        </w:rPr>
        <w:t>köteles meggyőződni az érintett és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hozzáférési jogával élni kívánó személy személyazonosságának egyezéséről, ennek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érdekében a tájékoztatás, az adatokba történő betekintés, illetve azokról másolat kiadása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is az érintett személyének azonosításához kötött.</w:t>
      </w:r>
    </w:p>
    <w:p w:rsidR="00CC56D8" w:rsidRPr="00C03E72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  <w:r w:rsidRPr="00C03E72">
        <w:rPr>
          <w:rFonts w:ascii="Times New Roman" w:hAnsi="Times New Roman" w:cs="Times New Roman"/>
          <w:b/>
          <w:sz w:val="24"/>
          <w:szCs w:val="24"/>
        </w:rPr>
        <w:t>Helyesbítéshez való jog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</w:t>
      </w:r>
      <w:r w:rsidRPr="00E6124A">
        <w:rPr>
          <w:rFonts w:ascii="Times New Roman" w:hAnsi="Times New Roman" w:cs="Times New Roman"/>
          <w:sz w:val="24"/>
          <w:szCs w:val="24"/>
        </w:rPr>
        <w:t>ogosult arra, hogy a vonatkozó pontatlan személyes adatok helyesbítését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kérje. Amennyiben a helyesbített adat pontosságát hitelt érdemlően igazolni tudja,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kérés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6124A">
        <w:rPr>
          <w:rFonts w:ascii="Times New Roman" w:hAnsi="Times New Roman" w:cs="Times New Roman"/>
          <w:sz w:val="24"/>
          <w:szCs w:val="24"/>
        </w:rPr>
        <w:t xml:space="preserve"> legfeljebb egy hónapon belül teljesít</w:t>
      </w:r>
      <w:r>
        <w:rPr>
          <w:rFonts w:ascii="Times New Roman" w:hAnsi="Times New Roman" w:cs="Times New Roman"/>
          <w:sz w:val="24"/>
          <w:szCs w:val="24"/>
        </w:rPr>
        <w:t>ésre kerül</w:t>
      </w:r>
      <w:r w:rsidRPr="00E6124A">
        <w:rPr>
          <w:rFonts w:ascii="Times New Roman" w:hAnsi="Times New Roman" w:cs="Times New Roman"/>
          <w:sz w:val="24"/>
          <w:szCs w:val="24"/>
        </w:rPr>
        <w:t xml:space="preserve"> és erről értesít</w:t>
      </w:r>
      <w:r>
        <w:rPr>
          <w:rFonts w:ascii="Times New Roman" w:hAnsi="Times New Roman" w:cs="Times New Roman"/>
          <w:sz w:val="24"/>
          <w:szCs w:val="24"/>
        </w:rPr>
        <w:t>ést kap</w:t>
      </w:r>
      <w:r w:rsidRPr="00E6124A">
        <w:rPr>
          <w:rFonts w:ascii="Times New Roman" w:hAnsi="Times New Roman" w:cs="Times New Roman"/>
          <w:sz w:val="24"/>
          <w:szCs w:val="24"/>
        </w:rPr>
        <w:t>.</w:t>
      </w:r>
    </w:p>
    <w:p w:rsidR="00CC56D8" w:rsidRPr="00C03E72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  <w:r w:rsidRPr="00C03E72">
        <w:rPr>
          <w:rFonts w:ascii="Times New Roman" w:hAnsi="Times New Roman" w:cs="Times New Roman"/>
          <w:b/>
          <w:sz w:val="24"/>
          <w:szCs w:val="24"/>
        </w:rPr>
        <w:t>Törléshez való jog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Törléshez való jogának érvényesítésére abban az esetben van lehetősége, ha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adatkezelés nem szükséges: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- a véleménynyilvánítás szabadságához és a tájékozódáshoz való jog gyakorlása céljából,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- jogi kötelezettség teljesítéséhez, vagy az igazgatóság közérdekből végzett feladatainak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végrehajtásához,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- a népegészségügyet érintő közérdek alapján,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- közérdekű archiválás, tudományos és történelmi kutatási célból, vagy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- jogi igények előterjesztéséhez vagy érvényesítéséhez.</w:t>
      </w:r>
    </w:p>
    <w:p w:rsidR="00CC56D8" w:rsidRDefault="00CC56D8" w:rsidP="00CC56D8">
      <w:pPr>
        <w:rPr>
          <w:rFonts w:ascii="Times New Roman" w:hAnsi="Times New Roman" w:cs="Times New Roman"/>
          <w:sz w:val="24"/>
          <w:szCs w:val="24"/>
        </w:rPr>
      </w:pPr>
    </w:p>
    <w:p w:rsidR="00CC56D8" w:rsidRPr="00C03E72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  <w:r w:rsidRPr="00C03E72">
        <w:rPr>
          <w:rFonts w:ascii="Times New Roman" w:hAnsi="Times New Roman" w:cs="Times New Roman"/>
          <w:b/>
          <w:sz w:val="24"/>
          <w:szCs w:val="24"/>
        </w:rPr>
        <w:t>Az adatkezelés korlátozásához való jog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Amennyiben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- vitatja a személyes adatai pontosságát (ebben az esetben arra az időtartamra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korlátoz</w:t>
      </w:r>
      <w:r>
        <w:rPr>
          <w:rFonts w:ascii="Times New Roman" w:hAnsi="Times New Roman" w:cs="Times New Roman"/>
          <w:sz w:val="24"/>
          <w:szCs w:val="24"/>
        </w:rPr>
        <w:t>va lesz</w:t>
      </w:r>
      <w:r w:rsidRPr="00E6124A">
        <w:rPr>
          <w:rFonts w:ascii="Times New Roman" w:hAnsi="Times New Roman" w:cs="Times New Roman"/>
          <w:sz w:val="24"/>
          <w:szCs w:val="24"/>
        </w:rPr>
        <w:t xml:space="preserve"> az adatkezelés, amíg ellenőriz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E6124A">
        <w:rPr>
          <w:rFonts w:ascii="Times New Roman" w:hAnsi="Times New Roman" w:cs="Times New Roman"/>
          <w:sz w:val="24"/>
          <w:szCs w:val="24"/>
        </w:rPr>
        <w:t>k a személyes adatok pontosságát);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- az adatkezelés jogellenes, és Ön ellenzi az adatok törlését, ehelyett azok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felhasználásának korlátozását kéri;</w:t>
      </w:r>
    </w:p>
    <w:p w:rsidR="00CC56D8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- az adatkezelőnek már nincs szüksége a személyes adatokra adatkezelés céljából, de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érintett igényli azokat jogi igények előterjesztéséhez, érvényesítéséhez vagy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védelméhez; vagy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- tiltakozott az adatkezelés ellen (az esetben a korlátozás arra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időtartamra vonatkozik, amíg megállapításra nem kerül, hogy az adatkezelő jogos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indokai elsőbbséget élveznek-e az érintett jogos indokaival szemben), kérheti, hogy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 xml:space="preserve">személyes adatai kezelését az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E6124A">
        <w:rPr>
          <w:rFonts w:ascii="Times New Roman" w:hAnsi="Times New Roman" w:cs="Times New Roman"/>
          <w:sz w:val="24"/>
          <w:szCs w:val="24"/>
        </w:rPr>
        <w:t>gazgatóság</w:t>
      </w:r>
      <w:r>
        <w:rPr>
          <w:rFonts w:ascii="Times New Roman" w:hAnsi="Times New Roman" w:cs="Times New Roman"/>
          <w:sz w:val="24"/>
          <w:szCs w:val="24"/>
        </w:rPr>
        <w:t xml:space="preserve"> k</w:t>
      </w:r>
      <w:r w:rsidRPr="00E6124A">
        <w:rPr>
          <w:rFonts w:ascii="Times New Roman" w:hAnsi="Times New Roman" w:cs="Times New Roman"/>
          <w:sz w:val="24"/>
          <w:szCs w:val="24"/>
        </w:rPr>
        <w:t>orlátozza</w:t>
      </w:r>
    </w:p>
    <w:p w:rsidR="00CC56D8" w:rsidRPr="00FD60DF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  <w:r w:rsidRPr="00FD60DF">
        <w:rPr>
          <w:rFonts w:ascii="Times New Roman" w:hAnsi="Times New Roman" w:cs="Times New Roman"/>
          <w:b/>
          <w:sz w:val="24"/>
          <w:szCs w:val="24"/>
        </w:rPr>
        <w:t>Tiltakozáshoz való jog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Amennyiben az adatkezelés a GDPR 6. cikk 1) bekezdésének e) vagy f) pontján alapul,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 xml:space="preserve">bármikor tiltakozhat az adatkezelés ellen. Ebben az esetben az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E6124A">
        <w:rPr>
          <w:rFonts w:ascii="Times New Roman" w:hAnsi="Times New Roman" w:cs="Times New Roman"/>
          <w:sz w:val="24"/>
          <w:szCs w:val="24"/>
        </w:rPr>
        <w:t>gazgatóságnak kell</w:t>
      </w:r>
      <w:r>
        <w:rPr>
          <w:rFonts w:ascii="Times New Roman" w:hAnsi="Times New Roman" w:cs="Times New Roman"/>
          <w:sz w:val="24"/>
          <w:szCs w:val="24"/>
        </w:rPr>
        <w:t xml:space="preserve"> i</w:t>
      </w:r>
      <w:r w:rsidRPr="00E6124A">
        <w:rPr>
          <w:rFonts w:ascii="Times New Roman" w:hAnsi="Times New Roman" w:cs="Times New Roman"/>
          <w:sz w:val="24"/>
          <w:szCs w:val="24"/>
        </w:rPr>
        <w:t>gazolnia, hogy a személyes adat kezelését olyan kényszerítő erejű jogos okok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indokolják, amelyek elsőbbséget élveznek az érintett érdekeivel, jogaival és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szabadságaival szemben, vagy amelyek jogi igények előterjesztéséhez, érvényesítéséhez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vagy védelméhez kapcsolódnak.</w:t>
      </w:r>
    </w:p>
    <w:p w:rsidR="00CC56D8" w:rsidRPr="00FD60DF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  <w:r w:rsidRPr="00FD60DF">
        <w:rPr>
          <w:rFonts w:ascii="Times New Roman" w:hAnsi="Times New Roman" w:cs="Times New Roman"/>
          <w:b/>
          <w:sz w:val="24"/>
          <w:szCs w:val="24"/>
        </w:rPr>
        <w:t>Az adathordozhatósághoz való jog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Ha az adatkezelés hozzájáruláson vagy szerződésen alapul, és az adatkezelés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automatizált módon történik, jogosult arra, hogy a vonatkozó és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rendelkezésre bocsátott személyes adatokat tagolt, széles körben használt, géppel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olvasható formátumban megkapja, továbbá jogosult arra, hogy ezeket az adatokat egy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másik adatkezelőnek továbbítsa, vagy amennyiben technikailag megvalósítható, kérje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azoknak az igazgatóság általi, másik adatkezelőhöz való továbbítását.</w:t>
      </w:r>
    </w:p>
    <w:p w:rsidR="00CC56D8" w:rsidRPr="00FD60DF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  <w:r w:rsidRPr="00FD60DF">
        <w:rPr>
          <w:rFonts w:ascii="Times New Roman" w:hAnsi="Times New Roman" w:cs="Times New Roman"/>
          <w:b/>
          <w:sz w:val="24"/>
          <w:szCs w:val="24"/>
        </w:rPr>
        <w:t>Hozzájárulás visszavonásának joga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Amennyiben adatainak kezelése hozzájáruláson alapul, jogosult arra, hogy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hozzájárulását bármikor visszavonja. A hozzájárulás visszavonása nem érinti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hozzájáruláson alapuló, a visszavonás előtti adatkezelés jogszerűségét.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Fenti jogokat a Közép-</w:t>
      </w:r>
      <w:r>
        <w:rPr>
          <w:rFonts w:ascii="Times New Roman" w:hAnsi="Times New Roman" w:cs="Times New Roman"/>
          <w:sz w:val="24"/>
          <w:szCs w:val="24"/>
        </w:rPr>
        <w:t>dunántúli</w:t>
      </w:r>
      <w:r w:rsidRPr="00E6124A">
        <w:rPr>
          <w:rFonts w:ascii="Times New Roman" w:hAnsi="Times New Roman" w:cs="Times New Roman"/>
          <w:sz w:val="24"/>
          <w:szCs w:val="24"/>
        </w:rPr>
        <w:t xml:space="preserve"> Vízügyi Igazgatóság, </w:t>
      </w:r>
      <w:r w:rsidRPr="00FD60DF">
        <w:rPr>
          <w:rFonts w:ascii="Times New Roman" w:hAnsi="Times New Roman" w:cs="Times New Roman"/>
          <w:sz w:val="24"/>
          <w:szCs w:val="24"/>
        </w:rPr>
        <w:t>8000 Székesfehérvár, Balatoni út 6.</w:t>
      </w:r>
      <w:r>
        <w:rPr>
          <w:rFonts w:ascii="Times New Roman" w:hAnsi="Times New Roman" w:cs="Times New Roman"/>
          <w:sz w:val="24"/>
          <w:szCs w:val="24"/>
        </w:rPr>
        <w:t xml:space="preserve"> levelezési címen,</w:t>
      </w:r>
      <w:r w:rsidRPr="00FD60DF">
        <w:rPr>
          <w:rFonts w:ascii="Times New Roman" w:hAnsi="Times New Roman" w:cs="Times New Roman"/>
          <w:sz w:val="24"/>
          <w:szCs w:val="24"/>
        </w:rPr>
        <w:t xml:space="preserve"> vagy az adatvedelem@kdtvizig.hu </w:t>
      </w:r>
      <w:r w:rsidRPr="00E6124A">
        <w:rPr>
          <w:rFonts w:ascii="Times New Roman" w:hAnsi="Times New Roman" w:cs="Times New Roman"/>
          <w:sz w:val="24"/>
          <w:szCs w:val="24"/>
        </w:rPr>
        <w:t>elektronikus levelezési címen keresztül érvényesítheti.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Érintetti jog gyakorlására irányuló kérelm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6124A">
        <w:rPr>
          <w:rFonts w:ascii="Times New Roman" w:hAnsi="Times New Roman" w:cs="Times New Roman"/>
          <w:sz w:val="24"/>
          <w:szCs w:val="24"/>
        </w:rPr>
        <w:t>, az annak beérkezésétől számított legfeljebb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egy hónapon belül teljesít</w:t>
      </w:r>
      <w:r>
        <w:rPr>
          <w:rFonts w:ascii="Times New Roman" w:hAnsi="Times New Roman" w:cs="Times New Roman"/>
          <w:sz w:val="24"/>
          <w:szCs w:val="24"/>
        </w:rPr>
        <w:t>ésre kerül</w:t>
      </w:r>
      <w:r w:rsidRPr="00E6124A">
        <w:rPr>
          <w:rFonts w:ascii="Times New Roman" w:hAnsi="Times New Roman" w:cs="Times New Roman"/>
          <w:sz w:val="24"/>
          <w:szCs w:val="24"/>
        </w:rPr>
        <w:t xml:space="preserve"> azzal, hogy a kérelem beérkezésének napja, a határidőbe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nem számít bele.</w:t>
      </w: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Szükség esetén, figyelembe véve a kérelem bonyolultságát és a kérelmek számát, ezt a</w:t>
      </w:r>
      <w:r>
        <w:rPr>
          <w:rFonts w:ascii="Times New Roman" w:hAnsi="Times New Roman" w:cs="Times New Roman"/>
          <w:sz w:val="24"/>
          <w:szCs w:val="24"/>
        </w:rPr>
        <w:t xml:space="preserve"> h</w:t>
      </w:r>
      <w:r w:rsidRPr="00E6124A">
        <w:rPr>
          <w:rFonts w:ascii="Times New Roman" w:hAnsi="Times New Roman" w:cs="Times New Roman"/>
          <w:sz w:val="24"/>
          <w:szCs w:val="24"/>
        </w:rPr>
        <w:t>atáridőt lehetőségünk van további két hónappal meghosszabbítani, melyről a késedelem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okainak megjelölésével, a kérelem kézhezvételétől számított egy hónapon belül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tájékoztat</w:t>
      </w:r>
      <w:r>
        <w:rPr>
          <w:rFonts w:ascii="Times New Roman" w:hAnsi="Times New Roman" w:cs="Times New Roman"/>
          <w:sz w:val="24"/>
          <w:szCs w:val="24"/>
        </w:rPr>
        <w:t>ást kap</w:t>
      </w:r>
      <w:r w:rsidRPr="00E6124A">
        <w:rPr>
          <w:rFonts w:ascii="Times New Roman" w:hAnsi="Times New Roman" w:cs="Times New Roman"/>
          <w:sz w:val="24"/>
          <w:szCs w:val="24"/>
        </w:rPr>
        <w:t>.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Az adatkezeléssel összefüggésben, az érintett által gyakorolható jogok,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adatkezelés jogalapjának függvényében:</w:t>
      </w:r>
    </w:p>
    <w:p w:rsidR="00CC56D8" w:rsidRPr="004D6D7F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  <w:r w:rsidRPr="004D6D7F">
        <w:rPr>
          <w:rFonts w:ascii="Times New Roman" w:hAnsi="Times New Roman" w:cs="Times New Roman"/>
          <w:b/>
          <w:sz w:val="24"/>
          <w:szCs w:val="24"/>
        </w:rPr>
        <w:lastRenderedPageBreak/>
        <w:t>Az érintettet a GDPR alapján megillető jog</w:t>
      </w:r>
    </w:p>
    <w:p w:rsidR="00CC56D8" w:rsidRPr="004D6D7F" w:rsidRDefault="00CC56D8" w:rsidP="00CC56D8">
      <w:pPr>
        <w:pStyle w:val="Listaszerbekezds"/>
        <w:numPr>
          <w:ilvl w:val="0"/>
          <w:numId w:val="1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4D6D7F">
        <w:rPr>
          <w:rFonts w:ascii="Times New Roman" w:hAnsi="Times New Roman" w:cs="Times New Roman"/>
          <w:sz w:val="24"/>
          <w:szCs w:val="24"/>
        </w:rPr>
        <w:t xml:space="preserve">Hozzáférési jog </w:t>
      </w:r>
    </w:p>
    <w:p w:rsidR="00CC56D8" w:rsidRPr="004D6D7F" w:rsidRDefault="00CC56D8" w:rsidP="00CC56D8">
      <w:pPr>
        <w:pStyle w:val="Listaszerbekezds"/>
        <w:numPr>
          <w:ilvl w:val="0"/>
          <w:numId w:val="1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4D6D7F">
        <w:rPr>
          <w:rFonts w:ascii="Times New Roman" w:hAnsi="Times New Roman" w:cs="Times New Roman"/>
          <w:sz w:val="24"/>
          <w:szCs w:val="24"/>
        </w:rPr>
        <w:t xml:space="preserve">Helyesbítéshez való jog </w:t>
      </w:r>
    </w:p>
    <w:p w:rsidR="00CC56D8" w:rsidRPr="004D6D7F" w:rsidRDefault="00CC56D8" w:rsidP="00CC56D8">
      <w:pPr>
        <w:pStyle w:val="Listaszerbekezds"/>
        <w:numPr>
          <w:ilvl w:val="0"/>
          <w:numId w:val="1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4D6D7F">
        <w:rPr>
          <w:rFonts w:ascii="Times New Roman" w:hAnsi="Times New Roman" w:cs="Times New Roman"/>
          <w:sz w:val="24"/>
          <w:szCs w:val="24"/>
        </w:rPr>
        <w:t xml:space="preserve">Az. adatkezelés korlátozásához való jog </w:t>
      </w:r>
    </w:p>
    <w:p w:rsidR="00CC56D8" w:rsidRPr="004D6D7F" w:rsidRDefault="00CC56D8" w:rsidP="00CC56D8">
      <w:pPr>
        <w:pStyle w:val="Listaszerbekezds"/>
        <w:numPr>
          <w:ilvl w:val="0"/>
          <w:numId w:val="1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4D6D7F">
        <w:rPr>
          <w:rFonts w:ascii="Times New Roman" w:hAnsi="Times New Roman" w:cs="Times New Roman"/>
          <w:sz w:val="24"/>
          <w:szCs w:val="24"/>
        </w:rPr>
        <w:t xml:space="preserve">Törléshez való jog </w:t>
      </w:r>
    </w:p>
    <w:p w:rsidR="00CC56D8" w:rsidRPr="004D6D7F" w:rsidRDefault="00CC56D8" w:rsidP="00CC56D8">
      <w:pPr>
        <w:pStyle w:val="Listaszerbekezds"/>
        <w:numPr>
          <w:ilvl w:val="0"/>
          <w:numId w:val="1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4D6D7F">
        <w:rPr>
          <w:rFonts w:ascii="Times New Roman" w:hAnsi="Times New Roman" w:cs="Times New Roman"/>
          <w:sz w:val="24"/>
          <w:szCs w:val="24"/>
        </w:rPr>
        <w:t>Tiltakozáshoz való jog</w:t>
      </w:r>
    </w:p>
    <w:p w:rsidR="00CC56D8" w:rsidRPr="004D6D7F" w:rsidRDefault="00CC56D8" w:rsidP="00CC56D8">
      <w:pPr>
        <w:pStyle w:val="Listaszerbekezds"/>
        <w:numPr>
          <w:ilvl w:val="0"/>
          <w:numId w:val="1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4D6D7F">
        <w:rPr>
          <w:rFonts w:ascii="Times New Roman" w:hAnsi="Times New Roman" w:cs="Times New Roman"/>
          <w:sz w:val="24"/>
          <w:szCs w:val="24"/>
        </w:rPr>
        <w:t>Az adathordozhatósághoz való jog</w:t>
      </w:r>
    </w:p>
    <w:p w:rsidR="00CC56D8" w:rsidRPr="004D6D7F" w:rsidRDefault="00CC56D8" w:rsidP="00CC56D8">
      <w:pPr>
        <w:pStyle w:val="Listaszerbekezds"/>
        <w:numPr>
          <w:ilvl w:val="0"/>
          <w:numId w:val="1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4D6D7F">
        <w:rPr>
          <w:rFonts w:ascii="Times New Roman" w:hAnsi="Times New Roman" w:cs="Times New Roman"/>
          <w:sz w:val="24"/>
          <w:szCs w:val="24"/>
        </w:rPr>
        <w:t xml:space="preserve">Hozzájárulás visszavonásának joga </w:t>
      </w:r>
    </w:p>
    <w:p w:rsidR="00CC56D8" w:rsidRPr="004D6D7F" w:rsidRDefault="00CC56D8" w:rsidP="00CC56D8">
      <w:pPr>
        <w:pStyle w:val="Listaszerbekezds"/>
        <w:numPr>
          <w:ilvl w:val="0"/>
          <w:numId w:val="1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4D6D7F">
        <w:rPr>
          <w:rFonts w:ascii="Times New Roman" w:hAnsi="Times New Roman" w:cs="Times New Roman"/>
          <w:sz w:val="24"/>
          <w:szCs w:val="24"/>
        </w:rPr>
        <w:t xml:space="preserve">A felügyeleti hatóságnál történő panasztételhez való jog </w:t>
      </w:r>
    </w:p>
    <w:p w:rsidR="00CC56D8" w:rsidRPr="004D6D7F" w:rsidRDefault="00CC56D8" w:rsidP="00CC56D8">
      <w:pPr>
        <w:rPr>
          <w:rFonts w:ascii="Times New Roman" w:hAnsi="Times New Roman" w:cs="Times New Roman"/>
          <w:b/>
          <w:sz w:val="24"/>
          <w:szCs w:val="24"/>
        </w:rPr>
      </w:pPr>
      <w:r w:rsidRPr="004D6D7F">
        <w:rPr>
          <w:rFonts w:ascii="Times New Roman" w:hAnsi="Times New Roman" w:cs="Times New Roman"/>
          <w:b/>
          <w:sz w:val="24"/>
          <w:szCs w:val="24"/>
        </w:rPr>
        <w:t>Jogorvoslat</w:t>
      </w:r>
    </w:p>
    <w:p w:rsidR="00CC56D8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A K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6124A">
        <w:rPr>
          <w:rFonts w:ascii="Times New Roman" w:hAnsi="Times New Roman" w:cs="Times New Roman"/>
          <w:sz w:val="24"/>
          <w:szCs w:val="24"/>
        </w:rPr>
        <w:t>TVIZIG mindent megtesz azért, hogy a személyes adatok kezelése jogszerűen és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lehető legnagyobb biztonságban történjen. Az esetlegesen felmerülő észrevételeivel,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problémákkal azok mielőbbi orvoslása érdekében célszerű közvetlenül a K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6124A">
        <w:rPr>
          <w:rFonts w:ascii="Times New Roman" w:hAnsi="Times New Roman" w:cs="Times New Roman"/>
          <w:sz w:val="24"/>
          <w:szCs w:val="24"/>
        </w:rPr>
        <w:t>TVIZIG</w:t>
      </w:r>
      <w:r>
        <w:rPr>
          <w:rFonts w:ascii="Times New Roman" w:hAnsi="Times New Roman" w:cs="Times New Roman"/>
          <w:sz w:val="24"/>
          <w:szCs w:val="24"/>
        </w:rPr>
        <w:t xml:space="preserve">-hez </w:t>
      </w:r>
      <w:r w:rsidRPr="00E6124A">
        <w:rPr>
          <w:rFonts w:ascii="Times New Roman" w:hAnsi="Times New Roman" w:cs="Times New Roman"/>
          <w:sz w:val="24"/>
          <w:szCs w:val="24"/>
        </w:rPr>
        <w:t>fordulni, mielőtt más jogorvoslatot venne igénybe.</w:t>
      </w:r>
    </w:p>
    <w:p w:rsidR="00CC56D8" w:rsidRPr="004D6D7F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4D6D7F">
        <w:rPr>
          <w:rFonts w:ascii="Times New Roman" w:hAnsi="Times New Roman" w:cs="Times New Roman"/>
          <w:sz w:val="24"/>
          <w:szCs w:val="24"/>
        </w:rPr>
        <w:t>Adatvédelmi tisztviselő neve: dr. Garami László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  <w:r w:rsidRPr="004D6D7F">
        <w:rPr>
          <w:rFonts w:ascii="Times New Roman" w:hAnsi="Times New Roman" w:cs="Times New Roman"/>
          <w:sz w:val="24"/>
          <w:szCs w:val="24"/>
        </w:rPr>
        <w:t>Elérhetősége (cím, e-mail): 8000 Székesfehérvár, Balatoni út 6., adatvedelem@kdtvizig.hu</w:t>
      </w:r>
    </w:p>
    <w:p w:rsidR="00CC56D8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 xml:space="preserve">Ugyanezen az elérhetőségeken </w:t>
      </w:r>
      <w:r>
        <w:rPr>
          <w:rFonts w:ascii="Times New Roman" w:hAnsi="Times New Roman" w:cs="Times New Roman"/>
          <w:sz w:val="24"/>
          <w:szCs w:val="24"/>
        </w:rPr>
        <w:t>nyújthatók be a</w:t>
      </w:r>
      <w:r w:rsidRPr="00E6124A">
        <w:rPr>
          <w:rFonts w:ascii="Times New Roman" w:hAnsi="Times New Roman" w:cs="Times New Roman"/>
          <w:sz w:val="24"/>
          <w:szCs w:val="24"/>
        </w:rPr>
        <w:t>z adatkezelés jogszerűségével kapcsolatos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panaszok is.</w:t>
      </w:r>
    </w:p>
    <w:p w:rsidR="00CC56D8" w:rsidRPr="00E6124A" w:rsidRDefault="00CC56D8" w:rsidP="00CC56D8">
      <w:pPr>
        <w:rPr>
          <w:rFonts w:ascii="Times New Roman" w:hAnsi="Times New Roman" w:cs="Times New Roman"/>
          <w:sz w:val="24"/>
          <w:szCs w:val="24"/>
        </w:rPr>
      </w:pPr>
    </w:p>
    <w:p w:rsidR="00CC56D8" w:rsidRPr="00E6124A" w:rsidRDefault="00CC56D8" w:rsidP="00CC56D8">
      <w:pPr>
        <w:jc w:val="both"/>
        <w:rPr>
          <w:rFonts w:ascii="Times New Roman" w:hAnsi="Times New Roman" w:cs="Times New Roman"/>
          <w:sz w:val="24"/>
          <w:szCs w:val="24"/>
        </w:rPr>
      </w:pPr>
      <w:r w:rsidRPr="00E6124A">
        <w:rPr>
          <w:rFonts w:ascii="Times New Roman" w:hAnsi="Times New Roman" w:cs="Times New Roman"/>
          <w:sz w:val="24"/>
          <w:szCs w:val="24"/>
        </w:rPr>
        <w:t>Az Érintett jogosult panaszt tenni a Nemzeti Adatvédelmi és Információszabadság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Hatóságnál (1055 Budapest, Falk Miksa utca 9-11.; www.naih.hu, e-mail: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Pr="00BD0815">
          <w:rPr>
            <w:rStyle w:val="Hiperhivatkozs"/>
            <w:rFonts w:ascii="Times New Roman" w:hAnsi="Times New Roman" w:cs="Times New Roman"/>
            <w:sz w:val="24"/>
            <w:szCs w:val="24"/>
          </w:rPr>
          <w:t>ugyfelszolgalat@naih.hu</w:t>
        </w:r>
      </w:hyperlink>
      <w:r w:rsidRPr="00E6124A">
        <w:rPr>
          <w:rFonts w:ascii="Times New Roman" w:hAnsi="Times New Roman" w:cs="Times New Roman"/>
          <w:sz w:val="24"/>
          <w:szCs w:val="24"/>
        </w:rPr>
        <w:t>), ha az Érintett megítélése szerint a személyes adatai kezelése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sérti az Általános Adatvédelmi Rendeletet. Ha a felügyeleti hatóság nem foglalkozik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panasszal, vagy három hónapon belül nem tájékoztatja az Érintettet a panasszal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kapcsolatos eljárási fejleményekről vagy annak eredményéről az Érintett bírósági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jogorvoslatra jogosult. A felügyeleti hatósággal szembeni eljárást a felügyeleti hatóság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124A">
        <w:rPr>
          <w:rFonts w:ascii="Times New Roman" w:hAnsi="Times New Roman" w:cs="Times New Roman"/>
          <w:sz w:val="24"/>
          <w:szCs w:val="24"/>
        </w:rPr>
        <w:t>székhelye szerinti tagállam bírósága előtt kell megindítani.</w:t>
      </w:r>
    </w:p>
    <w:p w:rsidR="00CC56D8" w:rsidRDefault="00CC56D8" w:rsidP="00201C6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CC56D8" w:rsidSect="00675A84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2126" w:right="1134" w:bottom="2268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7015" w:rsidRDefault="00E27015" w:rsidP="0095317F">
      <w:pPr>
        <w:spacing w:after="0"/>
      </w:pPr>
      <w:r>
        <w:separator/>
      </w:r>
    </w:p>
  </w:endnote>
  <w:endnote w:type="continuationSeparator" w:id="0">
    <w:p w:rsidR="00E27015" w:rsidRDefault="00E27015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7339E7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7339E7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7015" w:rsidRDefault="00E27015" w:rsidP="0095317F">
      <w:pPr>
        <w:spacing w:after="0"/>
      </w:pPr>
      <w:r>
        <w:separator/>
      </w:r>
    </w:p>
  </w:footnote>
  <w:footnote w:type="continuationSeparator" w:id="0">
    <w:p w:rsidR="00E27015" w:rsidRDefault="00E27015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4501" w:rsidRDefault="007339E7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7" o:spid="_x0000_s2083" type="#_x0000_t75" style="position:absolute;margin-left:0;margin-top:0;width:595.2pt;height:841.9pt;z-index:-251646976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7456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3" name="Kép 33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3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918E8">
      <w:rPr>
        <w:noProof/>
        <w:lang w:eastAsia="hu-HU"/>
      </w:rPr>
      <w:drawing>
        <wp:anchor distT="0" distB="0" distL="114300" distR="114300" simplePos="0" relativeHeight="251665408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1" name="Kép 31" descr="DD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1" descr="DDVIZIG_szerkesztheto_allo_word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501261961" o:spid="_x0000_s2077" type="#_x0000_t75" style="position:absolute;margin-left:0;margin-top:0;width:595.2pt;height:841.9pt;z-index:-251653120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8" o:spid="_x0000_s2075" type="#_x0000_t75" style="position:absolute;margin-left:0;margin-top:0;width:595.2pt;height:841.9pt;z-index:-251655168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FF141D" w:rsidP="00FF141D">
    <w:pPr>
      <w:pStyle w:val="lfej"/>
      <w:tabs>
        <w:tab w:val="clear" w:pos="4536"/>
        <w:tab w:val="clear" w:pos="9072"/>
        <w:tab w:val="left" w:pos="1785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5DF0" w:rsidRDefault="007339E7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6" o:spid="_x0000_s2082" type="#_x0000_t75" style="position:absolute;margin-left:0;margin-top:0;width:595.2pt;height:841.9pt;z-index:-251648000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6432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2" name="Kép 32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2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" o:spid="_x0000_s2078" type="#_x0000_t75" style="position:absolute;margin-left:0;margin-top:0;width:595.2pt;height:841.9pt;z-index:-251652096;mso-position-horizontal:center;mso-position-horizontal-relative:margin;mso-position-vertical:center;mso-position-vertical-relative:margin" o:allowincell="f">
          <v:imagedata r:id="rId3" o:title="DD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501261960" o:spid="_x0000_s2076" type="#_x0000_t75" style="position:absolute;margin-left:0;margin-top:0;width:595.2pt;height:841.9pt;z-index:-251654144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7" o:spid="_x0000_s2074" type="#_x0000_t75" style="position:absolute;margin-left:0;margin-top:0;width:595.2pt;height:841.9pt;z-index:-251656192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7" o:spid="_x0000_s2069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7E1000"/>
    <w:multiLevelType w:val="hybridMultilevel"/>
    <w:tmpl w:val="7396B6DA"/>
    <w:lvl w:ilvl="0" w:tplc="A97C7434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attachedTemplate r:id="rId1"/>
  <w:defaultTabStop w:val="567"/>
  <w:hyphenationZone w:val="425"/>
  <w:characterSpacingControl w:val="doNotCompress"/>
  <w:hdrShapeDefaults>
    <o:shapedefaults v:ext="edit" spidmax="208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F5D"/>
    <w:rsid w:val="000436BC"/>
    <w:rsid w:val="0004776C"/>
    <w:rsid w:val="00076748"/>
    <w:rsid w:val="00082774"/>
    <w:rsid w:val="000843A3"/>
    <w:rsid w:val="00096ACF"/>
    <w:rsid w:val="000977DC"/>
    <w:rsid w:val="000A0461"/>
    <w:rsid w:val="00115213"/>
    <w:rsid w:val="00130FEC"/>
    <w:rsid w:val="00135EA7"/>
    <w:rsid w:val="0015318D"/>
    <w:rsid w:val="00173A89"/>
    <w:rsid w:val="00185757"/>
    <w:rsid w:val="001A75A9"/>
    <w:rsid w:val="001D71BC"/>
    <w:rsid w:val="001F36F1"/>
    <w:rsid w:val="00201C6A"/>
    <w:rsid w:val="0020738A"/>
    <w:rsid w:val="00207845"/>
    <w:rsid w:val="00232FF1"/>
    <w:rsid w:val="00245ECF"/>
    <w:rsid w:val="00250781"/>
    <w:rsid w:val="00260BC4"/>
    <w:rsid w:val="002649C7"/>
    <w:rsid w:val="002C1873"/>
    <w:rsid w:val="00301ECC"/>
    <w:rsid w:val="003079D3"/>
    <w:rsid w:val="00313474"/>
    <w:rsid w:val="003170B8"/>
    <w:rsid w:val="003340AA"/>
    <w:rsid w:val="00337B7A"/>
    <w:rsid w:val="00345C22"/>
    <w:rsid w:val="003830AC"/>
    <w:rsid w:val="0039343F"/>
    <w:rsid w:val="003A3463"/>
    <w:rsid w:val="003B22FC"/>
    <w:rsid w:val="003B2847"/>
    <w:rsid w:val="003B293F"/>
    <w:rsid w:val="003C6DF1"/>
    <w:rsid w:val="003C7240"/>
    <w:rsid w:val="003D7071"/>
    <w:rsid w:val="003E58DF"/>
    <w:rsid w:val="003F2C68"/>
    <w:rsid w:val="00400CEB"/>
    <w:rsid w:val="004200D9"/>
    <w:rsid w:val="004244F8"/>
    <w:rsid w:val="00425BAB"/>
    <w:rsid w:val="00437AF3"/>
    <w:rsid w:val="004705C8"/>
    <w:rsid w:val="00491E15"/>
    <w:rsid w:val="00493BA0"/>
    <w:rsid w:val="004A4774"/>
    <w:rsid w:val="004A5261"/>
    <w:rsid w:val="004F1C54"/>
    <w:rsid w:val="00506C96"/>
    <w:rsid w:val="00513F93"/>
    <w:rsid w:val="00514501"/>
    <w:rsid w:val="00517B8A"/>
    <w:rsid w:val="00523C2A"/>
    <w:rsid w:val="00527C71"/>
    <w:rsid w:val="005463D2"/>
    <w:rsid w:val="0055567C"/>
    <w:rsid w:val="00570534"/>
    <w:rsid w:val="00571C2E"/>
    <w:rsid w:val="005B1622"/>
    <w:rsid w:val="005B3F3D"/>
    <w:rsid w:val="005D7FFD"/>
    <w:rsid w:val="005E4275"/>
    <w:rsid w:val="005E6619"/>
    <w:rsid w:val="005F3C78"/>
    <w:rsid w:val="0061347C"/>
    <w:rsid w:val="00672FE5"/>
    <w:rsid w:val="00675A84"/>
    <w:rsid w:val="006771C4"/>
    <w:rsid w:val="006842EC"/>
    <w:rsid w:val="006918E8"/>
    <w:rsid w:val="006A5211"/>
    <w:rsid w:val="006E6264"/>
    <w:rsid w:val="00710629"/>
    <w:rsid w:val="007273DD"/>
    <w:rsid w:val="007339E7"/>
    <w:rsid w:val="00745BFB"/>
    <w:rsid w:val="0075486D"/>
    <w:rsid w:val="00755625"/>
    <w:rsid w:val="007E563B"/>
    <w:rsid w:val="007E7681"/>
    <w:rsid w:val="00804038"/>
    <w:rsid w:val="00811B0A"/>
    <w:rsid w:val="00812AB3"/>
    <w:rsid w:val="00816B3F"/>
    <w:rsid w:val="0083346F"/>
    <w:rsid w:val="00833B39"/>
    <w:rsid w:val="00835DF0"/>
    <w:rsid w:val="00842DD7"/>
    <w:rsid w:val="008B700A"/>
    <w:rsid w:val="008D2696"/>
    <w:rsid w:val="008D37A1"/>
    <w:rsid w:val="008E5CB5"/>
    <w:rsid w:val="00936D41"/>
    <w:rsid w:val="00944801"/>
    <w:rsid w:val="009461C9"/>
    <w:rsid w:val="0095317F"/>
    <w:rsid w:val="009D3C45"/>
    <w:rsid w:val="009E38E7"/>
    <w:rsid w:val="009F3A62"/>
    <w:rsid w:val="00A13A13"/>
    <w:rsid w:val="00A1411C"/>
    <w:rsid w:val="00A168F0"/>
    <w:rsid w:val="00A63B0B"/>
    <w:rsid w:val="00A71F5D"/>
    <w:rsid w:val="00A855AC"/>
    <w:rsid w:val="00A87E39"/>
    <w:rsid w:val="00AA5105"/>
    <w:rsid w:val="00AB4918"/>
    <w:rsid w:val="00AC4E26"/>
    <w:rsid w:val="00AC59E8"/>
    <w:rsid w:val="00AF45B8"/>
    <w:rsid w:val="00B05C4A"/>
    <w:rsid w:val="00B32EA1"/>
    <w:rsid w:val="00B42FA9"/>
    <w:rsid w:val="00BB1B9E"/>
    <w:rsid w:val="00BB72AB"/>
    <w:rsid w:val="00BC3A83"/>
    <w:rsid w:val="00BD1AF7"/>
    <w:rsid w:val="00BD5A29"/>
    <w:rsid w:val="00C03D6D"/>
    <w:rsid w:val="00C31B9C"/>
    <w:rsid w:val="00C44A81"/>
    <w:rsid w:val="00CB61D1"/>
    <w:rsid w:val="00CC56D8"/>
    <w:rsid w:val="00CD1247"/>
    <w:rsid w:val="00CE61B6"/>
    <w:rsid w:val="00D14004"/>
    <w:rsid w:val="00D779EA"/>
    <w:rsid w:val="00D82B39"/>
    <w:rsid w:val="00D841A5"/>
    <w:rsid w:val="00D93958"/>
    <w:rsid w:val="00D95257"/>
    <w:rsid w:val="00DA4CDF"/>
    <w:rsid w:val="00DC3565"/>
    <w:rsid w:val="00DD45AB"/>
    <w:rsid w:val="00DD59B2"/>
    <w:rsid w:val="00DE2CA3"/>
    <w:rsid w:val="00DF2632"/>
    <w:rsid w:val="00DF5CFB"/>
    <w:rsid w:val="00E27015"/>
    <w:rsid w:val="00E3038C"/>
    <w:rsid w:val="00E53E83"/>
    <w:rsid w:val="00E7609A"/>
    <w:rsid w:val="00EB43C2"/>
    <w:rsid w:val="00ED06A0"/>
    <w:rsid w:val="00ED7BDD"/>
    <w:rsid w:val="00EE205E"/>
    <w:rsid w:val="00EE781D"/>
    <w:rsid w:val="00EF3A93"/>
    <w:rsid w:val="00F07715"/>
    <w:rsid w:val="00F12775"/>
    <w:rsid w:val="00F24A43"/>
    <w:rsid w:val="00F37BEC"/>
    <w:rsid w:val="00F42255"/>
    <w:rsid w:val="00F50C81"/>
    <w:rsid w:val="00F527E2"/>
    <w:rsid w:val="00F7110C"/>
    <w:rsid w:val="00F7499E"/>
    <w:rsid w:val="00F74F57"/>
    <w:rsid w:val="00FA1A48"/>
    <w:rsid w:val="00FB48FE"/>
    <w:rsid w:val="00FB4D9C"/>
    <w:rsid w:val="00FB5753"/>
    <w:rsid w:val="00FC33B6"/>
    <w:rsid w:val="00FF1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4"/>
    <o:shapelayout v:ext="edit">
      <o:idmap v:ext="edit" data="1"/>
    </o:shapelayout>
  </w:shapeDefaults>
  <w:decimalSymbol w:val=","/>
  <w:listSeparator w:val=";"/>
  <w15:docId w15:val="{ACC33459-D9CD-42CA-B66B-3E1DD93AC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3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AB49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zekesfehervar@kdtvizig.hu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ugyfelszolgalat@naih.hu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7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VIZMUVEK_arculat\doc\wordsablonok\levelsablon_hatter\levelsablon_szerk\OVF_levsab_szerk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1E14AE-EEB6-4A2C-9198-C1AC329A39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0</TotalTime>
  <Pages>6</Pages>
  <Words>1808</Words>
  <Characters>12482</Characters>
  <Application>Microsoft Office Word</Application>
  <DocSecurity>0</DocSecurity>
  <Lines>104</Lines>
  <Paragraphs>28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Inspiron</dc:creator>
  <cp:lastModifiedBy>Németh Tímea</cp:lastModifiedBy>
  <cp:revision>2</cp:revision>
  <cp:lastPrinted>2023-01-26T07:26:00Z</cp:lastPrinted>
  <dcterms:created xsi:type="dcterms:W3CDTF">2023-08-22T11:17:00Z</dcterms:created>
  <dcterms:modified xsi:type="dcterms:W3CDTF">2023-08-22T11:17:00Z</dcterms:modified>
</cp:coreProperties>
</file>